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04B80518" w:rsidR="004B3422" w:rsidRPr="00210BAF" w:rsidRDefault="00E24097" w:rsidP="009E6AEC">
      <w:pPr>
        <w:pStyle w:val="Presentationtitle"/>
        <w:rPr>
          <w:caps/>
        </w:rPr>
      </w:pPr>
      <w:r>
        <w:rPr>
          <w:sz w:val="48"/>
          <w:szCs w:val="52"/>
        </w:rPr>
        <w:br/>
      </w:r>
      <w:r w:rsidR="004A03CF">
        <w:t>Customer</w:t>
      </w:r>
      <w:r w:rsidR="00446FBB">
        <w:t xml:space="preserve">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Who we are;</w:t>
      </w:r>
    </w:p>
    <w:p w14:paraId="43554379" w14:textId="77777777" w:rsidR="00A6460E" w:rsidRPr="000B4FB0" w:rsidRDefault="00A6460E" w:rsidP="00CD45A6">
      <w:pPr>
        <w:pStyle w:val="MainFontBullet"/>
        <w:numPr>
          <w:ilvl w:val="0"/>
          <w:numId w:val="12"/>
        </w:numPr>
      </w:pPr>
      <w:r w:rsidRPr="000B4FB0">
        <w:t>Your rights;</w:t>
      </w:r>
    </w:p>
    <w:p w14:paraId="390A429D" w14:textId="77777777" w:rsidR="00A6460E" w:rsidRPr="000B4FB0" w:rsidRDefault="00A6460E" w:rsidP="00CD45A6">
      <w:pPr>
        <w:pStyle w:val="MainFontBullet"/>
        <w:numPr>
          <w:ilvl w:val="0"/>
          <w:numId w:val="12"/>
        </w:numPr>
      </w:pPr>
      <w:r w:rsidRPr="000B4FB0">
        <w:t>What personal information we collect;</w:t>
      </w:r>
    </w:p>
    <w:p w14:paraId="59AA49B7" w14:textId="77777777" w:rsidR="00A6460E" w:rsidRPr="000B4FB0" w:rsidRDefault="00A6460E" w:rsidP="00CD45A6">
      <w:pPr>
        <w:pStyle w:val="MainFontBullet"/>
        <w:numPr>
          <w:ilvl w:val="0"/>
          <w:numId w:val="12"/>
        </w:numPr>
      </w:pPr>
      <w:r w:rsidRPr="000B4FB0">
        <w:t>How we use your personal information;</w:t>
      </w:r>
    </w:p>
    <w:p w14:paraId="74DAD2A9" w14:textId="77777777" w:rsidR="00A6460E" w:rsidRPr="000B4FB0" w:rsidRDefault="00A6460E" w:rsidP="00CD45A6">
      <w:pPr>
        <w:pStyle w:val="MainFontBullet"/>
        <w:numPr>
          <w:ilvl w:val="0"/>
          <w:numId w:val="12"/>
        </w:numPr>
      </w:pPr>
      <w:r w:rsidRPr="000B4FB0">
        <w:t>Who we share your information with and why;</w:t>
      </w:r>
    </w:p>
    <w:p w14:paraId="09D08DCA" w14:textId="77777777" w:rsidR="00A6460E" w:rsidRPr="000B4FB0" w:rsidRDefault="00A6460E" w:rsidP="00CD45A6">
      <w:pPr>
        <w:pStyle w:val="MainFontBullet"/>
        <w:numPr>
          <w:ilvl w:val="0"/>
          <w:numId w:val="12"/>
        </w:numPr>
      </w:pPr>
      <w:r w:rsidRPr="000B4FB0">
        <w:t>How we keep your information secure;</w:t>
      </w:r>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77FA2282" w:rsidR="00A6460E" w:rsidRDefault="00A6460E" w:rsidP="00CD45A6">
      <w:pPr>
        <w:pStyle w:val="MainFont"/>
      </w:pPr>
      <w:r w:rsidRPr="000B4FB0">
        <w:t>In this document, “We”, “Us” and refers t</w:t>
      </w:r>
      <w:r w:rsidR="004A03CF">
        <w:t>o Robin Williams Financial Planning Ltd</w:t>
      </w:r>
      <w:r>
        <w:t xml:space="preserve">, Quilter Financial Planning </w:t>
      </w:r>
      <w:r w:rsidRPr="000B4FB0">
        <w:t>and its subsidiary companies.</w:t>
      </w:r>
    </w:p>
    <w:p w14:paraId="25730CE7" w14:textId="77777777" w:rsidR="00CD45A6" w:rsidRPr="000B4FB0" w:rsidRDefault="00CD45A6" w:rsidP="00CD45A6">
      <w:pPr>
        <w:pStyle w:val="MainFont"/>
      </w:pPr>
    </w:p>
    <w:p w14:paraId="741C04BF" w14:textId="77777777" w:rsidR="00A6460E" w:rsidRPr="00CD45A6" w:rsidRDefault="00A6460E" w:rsidP="00CD45A6">
      <w:pPr>
        <w:pStyle w:val="Heading2"/>
      </w:pPr>
      <w:r w:rsidRPr="00CD45A6">
        <w:rPr>
          <w:rFonts w:hint="cs"/>
        </w:rPr>
        <w:t>Who we are</w:t>
      </w:r>
    </w:p>
    <w:p w14:paraId="71EF1263" w14:textId="5FBDDD7A" w:rsidR="00A6460E" w:rsidRDefault="00A6460E" w:rsidP="00CD45A6">
      <w:pPr>
        <w:pStyle w:val="MainFont"/>
      </w:pPr>
      <w:bookmarkStart w:id="0" w:name="_Hlk514318238"/>
      <w:r w:rsidRPr="00FE645B">
        <w:t xml:space="preserve">At </w:t>
      </w:r>
      <w:bookmarkStart w:id="1" w:name="_Hlk514314083"/>
      <w:r w:rsidR="004A03CF">
        <w:t>Robin Williams Financial Planning Ltd</w:t>
      </w:r>
      <w:r w:rsidR="004A03CF" w:rsidRPr="00FE645B">
        <w:t xml:space="preserve"> </w:t>
      </w:r>
      <w:r w:rsidRPr="00FE645B">
        <w:t>we respect your privacy and the confidentiality of your personal information</w:t>
      </w:r>
      <w:bookmarkEnd w:id="1"/>
      <w:r w:rsidRPr="00FE645B">
        <w:t>.</w:t>
      </w:r>
    </w:p>
    <w:p w14:paraId="787D1BBD" w14:textId="77777777" w:rsidR="00CD45A6" w:rsidRPr="00FE645B" w:rsidRDefault="00CD45A6" w:rsidP="00CD45A6">
      <w:pPr>
        <w:pStyle w:val="MainFont"/>
      </w:pPr>
    </w:p>
    <w:bookmarkEnd w:id="0"/>
    <w:p w14:paraId="7BA15BAB" w14:textId="19778448" w:rsidR="00A6460E" w:rsidRPr="00FE645B" w:rsidRDefault="004A03CF" w:rsidP="00CD45A6">
      <w:pPr>
        <w:pStyle w:val="MainFont"/>
        <w:rPr>
          <w:color w:val="FF0000"/>
          <w:lang w:val="en"/>
        </w:rPr>
      </w:pPr>
      <w:r>
        <w:t>Robin Williams Financial Planning Ltd</w:t>
      </w:r>
      <w:r>
        <w:rPr>
          <w:lang w:val="en"/>
        </w:rPr>
        <w:t xml:space="preserve"> i</w:t>
      </w:r>
      <w:r w:rsidR="00A6460E">
        <w:rPr>
          <w:lang w:val="en"/>
        </w:rPr>
        <w:t xml:space="preserve">s </w:t>
      </w:r>
      <w:r w:rsidR="00A6460E" w:rsidRPr="00FE645B">
        <w:rPr>
          <w:color w:val="FF0000"/>
          <w:lang w:val="en"/>
        </w:rPr>
        <w:t xml:space="preserve"> </w:t>
      </w:r>
    </w:p>
    <w:p w14:paraId="51B8915B" w14:textId="78664B50" w:rsidR="00CD45A6" w:rsidRPr="004A03CF" w:rsidRDefault="00A6460E" w:rsidP="004A03CF">
      <w:pPr>
        <w:pStyle w:val="MainFontBullet"/>
        <w:numPr>
          <w:ilvl w:val="0"/>
          <w:numId w:val="13"/>
        </w:numPr>
        <w:rPr>
          <w:color w:val="FF0000"/>
        </w:rPr>
      </w:pPr>
      <w:r w:rsidRPr="00FE645B">
        <w:t>an appointed representative of Quilter Financial Services Limited</w:t>
      </w:r>
      <w:bookmarkStart w:id="2" w:name="_Hlk506196914"/>
      <w:r w:rsidR="00CD5DDE">
        <w:t xml:space="preserve"> &amp; Quilter Mortgage Planning.</w:t>
      </w:r>
    </w:p>
    <w:p w14:paraId="107A9077" w14:textId="77777777" w:rsidR="004A03CF" w:rsidRDefault="004A03CF" w:rsidP="004A03CF">
      <w:pPr>
        <w:pStyle w:val="MainFontBullet"/>
        <w:numPr>
          <w:ilvl w:val="0"/>
          <w:numId w:val="0"/>
        </w:numPr>
        <w:ind w:left="720"/>
        <w:rPr>
          <w:color w:val="FF0000"/>
        </w:rPr>
      </w:pPr>
    </w:p>
    <w:bookmarkEnd w:id="2"/>
    <w:p w14:paraId="54645B95" w14:textId="36031761" w:rsidR="00A6460E" w:rsidRPr="00FE645B" w:rsidRDefault="004A03CF" w:rsidP="00CD45A6">
      <w:pPr>
        <w:pStyle w:val="MainFont"/>
      </w:pPr>
      <w:r>
        <w:t>Robin Williams Financial Planning Ltd</w:t>
      </w:r>
      <w:r w:rsidRPr="00FE645B">
        <w:t xml:space="preserve"> </w:t>
      </w:r>
      <w:r w:rsidR="00A6460E" w:rsidRPr="00FE645B">
        <w:t>provide financial planning solutions and advice through experienced and qualified advisers based in the UK.</w:t>
      </w:r>
    </w:p>
    <w:p w14:paraId="7F01E4A7" w14:textId="77777777" w:rsidR="00CD45A6" w:rsidRDefault="00CD45A6" w:rsidP="00CD45A6">
      <w:pPr>
        <w:pStyle w:val="MainFont"/>
      </w:pPr>
    </w:p>
    <w:p w14:paraId="291A382D" w14:textId="7A388551" w:rsidR="00A6460E" w:rsidRDefault="00A6460E" w:rsidP="00CD45A6">
      <w:pPr>
        <w:pStyle w:val="MainFont"/>
      </w:pPr>
      <w:r>
        <w:t xml:space="preserve">Currently, </w:t>
      </w:r>
      <w:r w:rsidR="004A03CF">
        <w:t>Robin Williams Financial Planning Ltd</w:t>
      </w:r>
      <w:r w:rsidR="004A03CF">
        <w:rPr>
          <w:lang w:val="en"/>
        </w:rPr>
        <w:t xml:space="preserve"> </w:t>
      </w:r>
      <w:r>
        <w:rPr>
          <w:lang w:val="en"/>
        </w:rPr>
        <w:t xml:space="preserve">and </w:t>
      </w:r>
      <w: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Default="00CD45A6" w:rsidP="00CD45A6">
      <w:pPr>
        <w:pStyle w:val="MainFont"/>
      </w:pPr>
    </w:p>
    <w:p w14:paraId="6DE9D00A" w14:textId="66F840FB" w:rsidR="00A6460E" w:rsidRDefault="00A6460E" w:rsidP="00CD45A6">
      <w:pPr>
        <w:pStyle w:val="MainFont"/>
      </w:pPr>
      <w:r>
        <w:t xml:space="preserve">However, </w:t>
      </w:r>
      <w:r w:rsidR="004A03CF">
        <w:t xml:space="preserve">Robin Williams Financial Planning Ltd </w:t>
      </w:r>
      <w:r>
        <w:t>is solely responsible for some activities, for example any direct marketing that we undertake.</w:t>
      </w:r>
    </w:p>
    <w:p w14:paraId="56EBEC2C" w14:textId="77777777" w:rsidR="00CD45A6" w:rsidRDefault="00CD45A6" w:rsidP="00CD45A6">
      <w:pPr>
        <w:pStyle w:val="MainFont"/>
      </w:pPr>
    </w:p>
    <w:p w14:paraId="3DDF0A97" w14:textId="06ADDC5F" w:rsidR="00A6460E" w:rsidRPr="000B4FB0" w:rsidRDefault="00A6460E" w:rsidP="00CD45A6">
      <w:pPr>
        <w:pStyle w:val="MainFont"/>
      </w:pPr>
      <w:r>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lastRenderedPageBreak/>
        <w:t>Used lawfully, fairly and in a transparent way;</w:t>
      </w:r>
    </w:p>
    <w:p w14:paraId="7014E56B" w14:textId="77777777" w:rsidR="00A6460E" w:rsidRPr="000B4FB0" w:rsidRDefault="00A6460E" w:rsidP="00CD45A6">
      <w:pPr>
        <w:pStyle w:val="MainFontBullet"/>
        <w:numPr>
          <w:ilvl w:val="0"/>
          <w:numId w:val="14"/>
        </w:numPr>
      </w:pPr>
      <w:r w:rsidRPr="000B4FB0">
        <w:t>Collected only for valid purposes that we have clearly explained to you;</w:t>
      </w:r>
    </w:p>
    <w:p w14:paraId="6CB23679" w14:textId="77777777" w:rsidR="00A6460E" w:rsidRPr="000B4FB0" w:rsidRDefault="00A6460E" w:rsidP="00CD45A6">
      <w:pPr>
        <w:pStyle w:val="MainFontBullet"/>
        <w:numPr>
          <w:ilvl w:val="0"/>
          <w:numId w:val="14"/>
        </w:numPr>
      </w:pPr>
      <w:r w:rsidRPr="000B4FB0">
        <w:t>Relevant to the purposes we have told you about and limited only to those purposes;</w:t>
      </w:r>
    </w:p>
    <w:p w14:paraId="0BE0C2DC" w14:textId="77777777" w:rsidR="00A6460E" w:rsidRPr="000B4FB0" w:rsidRDefault="00A6460E" w:rsidP="00CD45A6">
      <w:pPr>
        <w:pStyle w:val="MainFontBullet"/>
        <w:numPr>
          <w:ilvl w:val="0"/>
          <w:numId w:val="14"/>
        </w:numPr>
      </w:pPr>
      <w:r w:rsidRPr="000B4FB0">
        <w:t>Accurate and kept up to date;</w:t>
      </w:r>
    </w:p>
    <w:p w14:paraId="48A031FC" w14:textId="77777777" w:rsidR="00A6460E" w:rsidRPr="000B4FB0" w:rsidRDefault="00A6460E" w:rsidP="00CD45A6">
      <w:pPr>
        <w:pStyle w:val="MainFontBullet"/>
        <w:numPr>
          <w:ilvl w:val="0"/>
          <w:numId w:val="14"/>
        </w:numPr>
      </w:pPr>
      <w:r w:rsidRPr="000B4FB0">
        <w:t>Kept only as long as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218DC24E" w14:textId="77777777" w:rsidR="00A6460E" w:rsidRPr="000B4FB0" w:rsidRDefault="00A6460E" w:rsidP="00CD45A6">
      <w:pPr>
        <w:pStyle w:val="MainFont"/>
      </w:pPr>
      <w:r w:rsidRPr="000B4FB0">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000000" w:rsidP="00CD45A6">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Use our website and secure online services;</w:t>
      </w:r>
    </w:p>
    <w:p w14:paraId="76855C6F" w14:textId="77777777" w:rsidR="00A6460E" w:rsidRPr="000B4FB0" w:rsidRDefault="00A6460E" w:rsidP="00CD45A6">
      <w:pPr>
        <w:pStyle w:val="MainFontBullet"/>
      </w:pPr>
      <w:r w:rsidRPr="000B4FB0">
        <w:t>Complete a fund application;</w:t>
      </w:r>
    </w:p>
    <w:p w14:paraId="7537F7F8" w14:textId="77777777" w:rsidR="00A6460E" w:rsidRPr="000B4FB0" w:rsidRDefault="00A6460E" w:rsidP="00CD45A6">
      <w:pPr>
        <w:pStyle w:val="MainFontBullet"/>
      </w:pPr>
      <w:r w:rsidRPr="000B4FB0">
        <w:t>Apply for and receive our services;</w:t>
      </w:r>
    </w:p>
    <w:p w14:paraId="7F30E9CA" w14:textId="77777777" w:rsidR="00A6460E" w:rsidRPr="000B4FB0" w:rsidRDefault="00A6460E" w:rsidP="00CD45A6">
      <w:pPr>
        <w:pStyle w:val="MainFontBullet"/>
      </w:pPr>
      <w:r w:rsidRPr="000B4FB0">
        <w:t>complete our application form;</w:t>
      </w:r>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lastRenderedPageBreak/>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
    <w:p w14:paraId="667E9861" w14:textId="77777777" w:rsidR="00A6460E" w:rsidRPr="000B4FB0" w:rsidRDefault="00A6460E" w:rsidP="00CD45A6">
      <w:pPr>
        <w:pStyle w:val="MainFontBullet"/>
      </w:pPr>
      <w:r w:rsidRPr="000B4FB0">
        <w:t>external third parties (e.g. credit reference agencies to verify your identity and to check financial soundness); and</w:t>
      </w:r>
    </w:p>
    <w:p w14:paraId="6C89CF45" w14:textId="7A99603C" w:rsidR="00CD45A6" w:rsidRDefault="00A6460E" w:rsidP="00CD45A6">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690DDB26" w14:textId="77777777" w:rsidR="004A03CF" w:rsidRDefault="004A03CF" w:rsidP="004A03CF">
      <w:pPr>
        <w:pStyle w:val="MainFontBullet"/>
        <w:numPr>
          <w:ilvl w:val="0"/>
          <w:numId w:val="0"/>
        </w:numPr>
        <w:ind w:left="720"/>
      </w:pPr>
    </w:p>
    <w:p w14:paraId="60B8ED3D" w14:textId="7544D41A" w:rsidR="00A6460E" w:rsidRPr="00CD45A6" w:rsidRDefault="00A6460E" w:rsidP="00CD45A6">
      <w:pPr>
        <w:pStyle w:val="Heading2"/>
      </w:pPr>
      <w:r w:rsidRPr="00CD45A6">
        <w:t>Data Retention</w:t>
      </w:r>
    </w:p>
    <w:p w14:paraId="317238B8" w14:textId="7DE18492" w:rsidR="00A6460E" w:rsidRDefault="00A6460E" w:rsidP="00CD45A6">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lastRenderedPageBreak/>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539D3CA9" w:rsidR="00A6460E" w:rsidRPr="00CD45A6" w:rsidRDefault="00A6460E" w:rsidP="00CD45A6">
      <w:pPr>
        <w:pStyle w:val="Heading2"/>
      </w:pPr>
      <w:r w:rsidRPr="00CD45A6">
        <w:t xml:space="preserve">Cookies </w:t>
      </w:r>
    </w:p>
    <w:p w14:paraId="00210CC1" w14:textId="77777777" w:rsidR="00A6460E" w:rsidRPr="000B4FB0" w:rsidRDefault="00A6460E" w:rsidP="00CD45A6">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524FADB0" w:rsidR="00A6460E" w:rsidRDefault="00A6460E" w:rsidP="00CD45A6">
      <w:pPr>
        <w:pStyle w:val="MainFont"/>
      </w:pPr>
      <w:r w:rsidRPr="00FE645B">
        <w:t>More information about the cookies we use on our website can be found </w:t>
      </w:r>
      <w:r w:rsidR="0021325B">
        <w:t xml:space="preserve">here: </w:t>
      </w:r>
      <w:hyperlink r:id="rId13" w:history="1">
        <w:r w:rsidR="0021325B" w:rsidRPr="00E86EBD">
          <w:rPr>
            <w:rStyle w:val="Hyperlink"/>
          </w:rPr>
          <w:t>https://www.quilterfinancialadvisers.co.uk/cookie-notice/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assessing and processing an application for our services;</w:t>
      </w:r>
    </w:p>
    <w:p w14:paraId="4D6E1F3A" w14:textId="77777777" w:rsidR="00A6460E" w:rsidRPr="000B4FB0" w:rsidRDefault="00A6460E" w:rsidP="00CD45A6">
      <w:pPr>
        <w:pStyle w:val="MainFontBullet"/>
      </w:pPr>
      <w:r w:rsidRPr="000B4FB0">
        <w:t>providing our products and/or services to you, including the management of our relationship with you, your firm;</w:t>
      </w:r>
    </w:p>
    <w:p w14:paraId="14B0CFB6" w14:textId="77777777" w:rsidR="00A6460E" w:rsidRPr="000B4FB0" w:rsidRDefault="00A6460E" w:rsidP="00CD45A6">
      <w:pPr>
        <w:pStyle w:val="MainFontBullet"/>
      </w:pPr>
      <w:r w:rsidRPr="000B4FB0">
        <w:t>carrying out transactions you have requested or on your behalf;</w:t>
      </w:r>
    </w:p>
    <w:p w14:paraId="5E1D3236" w14:textId="77777777" w:rsidR="00A6460E" w:rsidRPr="000B4FB0" w:rsidRDefault="00A6460E" w:rsidP="00CD45A6">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CD45A6">
      <w:pPr>
        <w:pStyle w:val="MainFontBullet"/>
      </w:pPr>
      <w:r w:rsidRPr="000B4FB0">
        <w:t>assessing your application for products (using automated decision-making tools when necessary);</w:t>
      </w:r>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CD45A6">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CD45A6">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lastRenderedPageBreak/>
        <w:t>To comply with legal and regulatory requirements. These requirements include the following:</w:t>
      </w:r>
    </w:p>
    <w:p w14:paraId="6AF42EAC" w14:textId="77777777" w:rsidR="00A6460E" w:rsidRPr="000B4FB0" w:rsidRDefault="00A6460E" w:rsidP="00CD45A6">
      <w:pPr>
        <w:pStyle w:val="MainFontBullet"/>
      </w:pPr>
      <w:r w:rsidRPr="000B4FB0">
        <w:t>confirming your identity for security and regulatory purposes;</w:t>
      </w:r>
    </w:p>
    <w:p w14:paraId="34AF671C" w14:textId="77777777" w:rsidR="00A6460E" w:rsidRPr="000B4FB0" w:rsidRDefault="00A6460E" w:rsidP="00CD45A6">
      <w:pPr>
        <w:pStyle w:val="MainFontBullet"/>
      </w:pPr>
      <w:r w:rsidRPr="000B4FB0">
        <w:t>detecting and preventing fraud, money laundering, terrorist financing, bribery or other malpractice;</w:t>
      </w:r>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verifying your identity for security purposes;</w:t>
      </w:r>
    </w:p>
    <w:p w14:paraId="06993643" w14:textId="77777777" w:rsidR="00A6460E" w:rsidRPr="000B4FB0" w:rsidRDefault="00A6460E" w:rsidP="00CD45A6">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CD45A6">
      <w:pPr>
        <w:pStyle w:val="MainFontBullet"/>
      </w:pPr>
      <w:r w:rsidRPr="000B4FB0">
        <w:t>enhancing, modifying and personalising our services for your benefit;</w:t>
      </w:r>
    </w:p>
    <w:p w14:paraId="6541EE24" w14:textId="77777777" w:rsidR="00A6460E" w:rsidRPr="000B4FB0" w:rsidRDefault="00A6460E" w:rsidP="00CD45A6">
      <w:pPr>
        <w:pStyle w:val="MainFontBullet"/>
      </w:pPr>
      <w:r w:rsidRPr="000B4FB0">
        <w:t>to undertake Profiling activities;</w:t>
      </w:r>
    </w:p>
    <w:p w14:paraId="2D59D643" w14:textId="77777777" w:rsidR="00A6460E" w:rsidRPr="000B4FB0" w:rsidRDefault="00A6460E" w:rsidP="00CD45A6">
      <w:pPr>
        <w:pStyle w:val="MainFontBullet"/>
      </w:pPr>
      <w:r w:rsidRPr="000B4FB0">
        <w:t>providing communications which we think will be of relevance or interest to you;</w:t>
      </w:r>
    </w:p>
    <w:p w14:paraId="6A7D937E" w14:textId="77777777" w:rsidR="00A6460E" w:rsidRPr="000B4FB0" w:rsidRDefault="00A6460E" w:rsidP="00CD45A6">
      <w:pPr>
        <w:pStyle w:val="MainFontBullet"/>
      </w:pPr>
      <w:r w:rsidRPr="000B4FB0">
        <w:t>audit and record keeping purposes;</w:t>
      </w:r>
    </w:p>
    <w:p w14:paraId="6E9029BA" w14:textId="77777777" w:rsidR="00A6460E" w:rsidRPr="000B4FB0" w:rsidRDefault="00A6460E" w:rsidP="00CD45A6">
      <w:pPr>
        <w:pStyle w:val="MainFontBullet"/>
      </w:pPr>
      <w:r w:rsidRPr="000B4FB0">
        <w:t>enhancing the security of our network and information systems;</w:t>
      </w:r>
    </w:p>
    <w:p w14:paraId="2B9DC66C" w14:textId="77777777" w:rsidR="00A6460E" w:rsidRPr="000B4FB0" w:rsidRDefault="00A6460E" w:rsidP="00CD45A6">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 xml:space="preserve">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w:t>
      </w:r>
      <w:r w:rsidRPr="00FE645B">
        <w:lastRenderedPageBreak/>
        <w:t>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CD45A6">
      <w:pPr>
        <w:pStyle w:val="MainFontBullet"/>
      </w:pPr>
      <w:r w:rsidRPr="000B4FB0">
        <w:t>Consent;</w:t>
      </w:r>
    </w:p>
    <w:p w14:paraId="265E0870" w14:textId="77777777" w:rsidR="00A6460E" w:rsidRPr="000B4FB0" w:rsidRDefault="00A6460E" w:rsidP="00CD45A6">
      <w:pPr>
        <w:pStyle w:val="MainFontBullet"/>
      </w:pPr>
      <w:r w:rsidRPr="000B4FB0">
        <w:t>Legitimate Interests;</w:t>
      </w:r>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for administrative, analytical and statistical purposes;</w:t>
      </w:r>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CD45A6">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CD45A6">
      <w:pPr>
        <w:pStyle w:val="MainFontBullet"/>
      </w:pPr>
      <w:r w:rsidRPr="000B4FB0">
        <w:t>with credit reference agencies to check the financial suitability of the products and services;</w:t>
      </w:r>
    </w:p>
    <w:p w14:paraId="40F62C5E" w14:textId="77777777" w:rsidR="00A6460E" w:rsidRPr="000B4FB0" w:rsidRDefault="00A6460E" w:rsidP="00CD45A6">
      <w:pPr>
        <w:pStyle w:val="MainFontBullet"/>
      </w:pPr>
      <w:r w:rsidRPr="000B4FB0">
        <w:t>with debt collection agencies for tracing and recovery of debts;</w:t>
      </w:r>
    </w:p>
    <w:p w14:paraId="3F10D79B" w14:textId="77777777" w:rsidR="00A6460E" w:rsidRPr="000B4FB0" w:rsidRDefault="00A6460E" w:rsidP="00CD45A6">
      <w:pPr>
        <w:pStyle w:val="MainFontBullet"/>
      </w:pPr>
      <w:r w:rsidRPr="000B4FB0">
        <w:t>with payment service providers to allow payments to be completed;</w:t>
      </w:r>
    </w:p>
    <w:p w14:paraId="042C3DC3" w14:textId="77777777" w:rsidR="00A6460E" w:rsidRPr="000B4FB0" w:rsidRDefault="00A6460E" w:rsidP="00CD45A6">
      <w:pPr>
        <w:pStyle w:val="MainFontBullet"/>
      </w:pPr>
      <w:r w:rsidRPr="000B4FB0">
        <w:t>with our accountants to produce tax statements and in support of statutory reporting;</w:t>
      </w:r>
    </w:p>
    <w:p w14:paraId="304A1D42" w14:textId="77777777" w:rsidR="00A6460E" w:rsidRPr="000B4FB0" w:rsidRDefault="00A6460E" w:rsidP="00CD45A6">
      <w:pPr>
        <w:pStyle w:val="MainFontBullet"/>
      </w:pPr>
      <w:r w:rsidRPr="000B4FB0">
        <w:t>with our appointed legal or regulatory advisers or auditors;</w:t>
      </w:r>
    </w:p>
    <w:p w14:paraId="26514864" w14:textId="77777777" w:rsidR="00A6460E" w:rsidRPr="000B4FB0" w:rsidRDefault="00A6460E" w:rsidP="00CD45A6">
      <w:pPr>
        <w:pStyle w:val="MainFontBullet"/>
      </w:pPr>
      <w:r w:rsidRPr="000B4FB0">
        <w:t>with information technology and information security providers;</w:t>
      </w:r>
    </w:p>
    <w:p w14:paraId="1752EEE2" w14:textId="77777777" w:rsidR="00A6460E" w:rsidRPr="000B4FB0" w:rsidRDefault="00A6460E" w:rsidP="00CD45A6">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CD45A6">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4064E4E1" w:rsidR="00A6460E" w:rsidRPr="000B4FB0" w:rsidRDefault="00A6460E" w:rsidP="00CD45A6">
      <w:pPr>
        <w:pStyle w:val="MainFontBullet"/>
      </w:pPr>
      <w:r w:rsidRPr="000B4FB0">
        <w:t xml:space="preserve">with any successor to all or part of our business. For example, in the event of a merger, acquisition, divestiture, change of control or liquidation of </w:t>
      </w:r>
      <w:r w:rsidR="004A03CF">
        <w:t>Robin Williams Financial Planning Ltd</w:t>
      </w:r>
      <w:r w:rsidR="004A03CF" w:rsidRPr="000B4FB0">
        <w:t xml:space="preserve"> </w:t>
      </w:r>
      <w:r w:rsidRPr="000B4FB0">
        <w:lastRenderedPageBreak/>
        <w:t xml:space="preserve">or part of its business (or in anticipation of such an event), we may share your personal data as part of that transaction where required </w:t>
      </w:r>
      <w:proofErr w:type="gramStart"/>
      <w:r w:rsidRPr="000B4FB0">
        <w:t>in order to</w:t>
      </w:r>
      <w:proofErr w:type="gramEnd"/>
      <w:r w:rsidRPr="000B4FB0">
        <w:t xml:space="preserve">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with third parties where you have given your consent to receive marketing information;</w:t>
      </w:r>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with organisations, including the police authorities and fraud prevention agencies, to prevent and detect fraud;</w:t>
      </w:r>
    </w:p>
    <w:p w14:paraId="056C8020" w14:textId="77777777" w:rsidR="00A6460E" w:rsidRPr="00FE645B" w:rsidRDefault="00A6460E" w:rsidP="00CD45A6">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9AD63ED" w:rsidR="00A6460E" w:rsidRDefault="00A6460E" w:rsidP="00CD45A6">
      <w:pPr>
        <w:pStyle w:val="MainFont"/>
      </w:pPr>
    </w:p>
    <w:p w14:paraId="0BDF7349" w14:textId="77777777" w:rsidR="004A03CF" w:rsidRPr="000B4FB0" w:rsidRDefault="004A03CF" w:rsidP="00CD45A6">
      <w:pPr>
        <w:pStyle w:val="MainFont"/>
      </w:pPr>
    </w:p>
    <w:p w14:paraId="3AF45C0C" w14:textId="77777777" w:rsidR="00A6460E" w:rsidRPr="00CD45A6" w:rsidRDefault="00A6460E" w:rsidP="00CD45A6">
      <w:pPr>
        <w:pStyle w:val="Heading2"/>
      </w:pPr>
      <w:r w:rsidRPr="00CD45A6">
        <w:rPr>
          <w:rFonts w:hint="cs"/>
        </w:rPr>
        <w:lastRenderedPageBreak/>
        <w:t>How to manage your marketing consents</w:t>
      </w:r>
    </w:p>
    <w:p w14:paraId="4B7C1CFD" w14:textId="75C17B5D" w:rsidR="00A6460E" w:rsidRDefault="00A6460E" w:rsidP="00CD45A6">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D45A6">
      <w:pPr>
        <w:pStyle w:val="Heading2"/>
      </w:pPr>
    </w:p>
    <w:p w14:paraId="13CFC44C" w14:textId="05704669" w:rsidR="00A6460E" w:rsidRPr="004A03CF" w:rsidRDefault="00A6460E" w:rsidP="004A03CF">
      <w:pPr>
        <w:rPr>
          <w:b/>
          <w:bCs/>
        </w:rPr>
      </w:pPr>
      <w:r w:rsidRPr="004A03CF">
        <w:rPr>
          <w:b/>
          <w:bCs/>
        </w:rPr>
        <w:t>How to complain</w:t>
      </w:r>
    </w:p>
    <w:p w14:paraId="3F49EF14" w14:textId="77777777" w:rsidR="004A03CF" w:rsidRPr="004A03CF" w:rsidRDefault="004A03CF" w:rsidP="004A03CF">
      <w:pPr>
        <w:rPr>
          <w:rFonts w:ascii="Open Sans" w:eastAsiaTheme="majorEastAsia" w:hAnsi="Open Sans" w:cs="Open Sans SemiBold"/>
          <w:b/>
          <w:bCs/>
          <w:noProof/>
          <w:spacing w:val="5"/>
          <w:kern w:val="28"/>
          <w:szCs w:val="52"/>
          <w:lang w:val="en-GB" w:eastAsia="en-GB"/>
        </w:rPr>
      </w:pP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000000" w:rsidP="00CD45A6">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414BE7" w:rsidP="00CD45A6">
            <w:pPr>
              <w:pStyle w:val="MainFont"/>
              <w:rPr>
                <w:b/>
              </w:rPr>
            </w:pPr>
            <w:r w:rsidRPr="00E5108E">
              <w:rPr>
                <w:noProof/>
              </w:rPr>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7pt;height:11.7pt;mso-width-percent:0;mso-height-percent:0;mso-position-horizontal:absolute;mso-width-percent:0;mso-height-percent:0" o:ole="" fillcolor="window">
                  <v:imagedata r:id="rId21" o:title=""/>
                  <o:lock v:ext="edit" aspectratio="f"/>
                </v:shape>
                <o:OLEObject Type="Embed" ProgID="Word.Picture.8" ShapeID="_x0000_i1025" DrawAspect="Content" ObjectID="_1753516038" r:id="rId22"/>
              </w:obje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08DF4940" w:rsidR="00E5108E" w:rsidRDefault="00E5108E" w:rsidP="00CD45A6">
      <w:pPr>
        <w:rPr>
          <w:rFonts w:ascii="Open Sans" w:hAnsi="Open Sans" w:cs="Open Sans"/>
          <w:sz w:val="20"/>
          <w:szCs w:val="20"/>
        </w:rPr>
      </w:pPr>
    </w:p>
    <w:p w14:paraId="7909C8FB" w14:textId="077046E1" w:rsidR="004A03CF" w:rsidRDefault="004A03CF" w:rsidP="00CD45A6">
      <w:pPr>
        <w:rPr>
          <w:rFonts w:ascii="Open Sans" w:hAnsi="Open Sans" w:cs="Open Sans"/>
          <w:sz w:val="20"/>
          <w:szCs w:val="20"/>
        </w:rPr>
      </w:pPr>
    </w:p>
    <w:p w14:paraId="795BDA1C" w14:textId="2077B9A6" w:rsidR="004A03CF" w:rsidRDefault="004A03CF" w:rsidP="00CD45A6">
      <w:pPr>
        <w:rPr>
          <w:rFonts w:ascii="Open Sans" w:hAnsi="Open Sans" w:cs="Open Sans"/>
          <w:sz w:val="20"/>
          <w:szCs w:val="20"/>
        </w:rPr>
      </w:pPr>
    </w:p>
    <w:p w14:paraId="2C19E5DB" w14:textId="7893C026" w:rsidR="00232652" w:rsidRDefault="00232652" w:rsidP="00CD45A6">
      <w:pPr>
        <w:rPr>
          <w:rFonts w:ascii="Open Sans" w:hAnsi="Open Sans" w:cs="Open Sans"/>
          <w:sz w:val="20"/>
          <w:szCs w:val="20"/>
        </w:rPr>
      </w:pPr>
    </w:p>
    <w:p w14:paraId="573F577B" w14:textId="340BF641" w:rsidR="00232652" w:rsidRDefault="00232652" w:rsidP="00CD45A6">
      <w:pPr>
        <w:rPr>
          <w:rFonts w:ascii="Open Sans" w:hAnsi="Open Sans" w:cs="Open Sans"/>
          <w:sz w:val="20"/>
          <w:szCs w:val="20"/>
        </w:rPr>
      </w:pPr>
    </w:p>
    <w:p w14:paraId="49F2FD05" w14:textId="09E187C1" w:rsidR="00232652" w:rsidRDefault="00232652" w:rsidP="00CD45A6">
      <w:pPr>
        <w:rPr>
          <w:rFonts w:ascii="Open Sans" w:hAnsi="Open Sans" w:cs="Open Sans"/>
          <w:sz w:val="20"/>
          <w:szCs w:val="20"/>
        </w:rPr>
      </w:pPr>
    </w:p>
    <w:p w14:paraId="2C21AFE9" w14:textId="23664B59" w:rsidR="00232652" w:rsidRDefault="00232652" w:rsidP="00CD45A6">
      <w:pPr>
        <w:rPr>
          <w:rFonts w:ascii="Open Sans" w:hAnsi="Open Sans" w:cs="Open Sans"/>
          <w:sz w:val="20"/>
          <w:szCs w:val="20"/>
        </w:rPr>
      </w:pPr>
    </w:p>
    <w:p w14:paraId="266556AC" w14:textId="18BAC6F3" w:rsidR="00232652" w:rsidRDefault="00232652" w:rsidP="00CD45A6">
      <w:pPr>
        <w:rPr>
          <w:rFonts w:ascii="Open Sans" w:hAnsi="Open Sans" w:cs="Open Sans"/>
          <w:sz w:val="20"/>
          <w:szCs w:val="20"/>
        </w:rPr>
      </w:pPr>
    </w:p>
    <w:p w14:paraId="506F102C" w14:textId="4FCC5527" w:rsidR="00232652" w:rsidRDefault="00232652" w:rsidP="00CD45A6">
      <w:pPr>
        <w:rPr>
          <w:rFonts w:ascii="Open Sans" w:hAnsi="Open Sans" w:cs="Open Sans"/>
          <w:sz w:val="20"/>
          <w:szCs w:val="20"/>
        </w:rPr>
      </w:pPr>
    </w:p>
    <w:p w14:paraId="6CEBABF5" w14:textId="2830BA56" w:rsidR="00232652" w:rsidRDefault="00232652" w:rsidP="00CD45A6">
      <w:pPr>
        <w:rPr>
          <w:rFonts w:ascii="Open Sans" w:hAnsi="Open Sans" w:cs="Open Sans"/>
          <w:sz w:val="20"/>
          <w:szCs w:val="20"/>
        </w:rPr>
      </w:pPr>
    </w:p>
    <w:p w14:paraId="7069311B" w14:textId="0E8DDE09" w:rsidR="00232652" w:rsidRDefault="00232652" w:rsidP="00CD45A6">
      <w:pPr>
        <w:rPr>
          <w:rFonts w:ascii="Open Sans" w:hAnsi="Open Sans" w:cs="Open Sans"/>
          <w:sz w:val="20"/>
          <w:szCs w:val="20"/>
        </w:rPr>
      </w:pPr>
    </w:p>
    <w:p w14:paraId="738BB13E" w14:textId="511B9DA5" w:rsidR="00232652" w:rsidRDefault="00232652" w:rsidP="00CD45A6">
      <w:pPr>
        <w:rPr>
          <w:rFonts w:ascii="Open Sans" w:hAnsi="Open Sans" w:cs="Open Sans"/>
          <w:sz w:val="20"/>
          <w:szCs w:val="20"/>
        </w:rPr>
      </w:pPr>
    </w:p>
    <w:p w14:paraId="2B7BA22D" w14:textId="41096D04" w:rsidR="00232652" w:rsidRDefault="00232652" w:rsidP="00CD45A6">
      <w:pPr>
        <w:rPr>
          <w:rFonts w:ascii="Open Sans" w:hAnsi="Open Sans" w:cs="Open Sans"/>
          <w:sz w:val="20"/>
          <w:szCs w:val="20"/>
        </w:rPr>
      </w:pPr>
    </w:p>
    <w:p w14:paraId="21A81609" w14:textId="48621A1B" w:rsidR="00232652" w:rsidRDefault="00232652" w:rsidP="00CD45A6">
      <w:pPr>
        <w:rPr>
          <w:rFonts w:ascii="Open Sans" w:hAnsi="Open Sans" w:cs="Open Sans"/>
          <w:sz w:val="20"/>
          <w:szCs w:val="20"/>
        </w:rPr>
      </w:pPr>
    </w:p>
    <w:p w14:paraId="7690588B" w14:textId="1AA1CB6D" w:rsidR="00232652" w:rsidRDefault="00232652" w:rsidP="00CD45A6">
      <w:pPr>
        <w:rPr>
          <w:rFonts w:ascii="Open Sans" w:hAnsi="Open Sans" w:cs="Open Sans"/>
          <w:sz w:val="20"/>
          <w:szCs w:val="20"/>
        </w:rPr>
      </w:pPr>
    </w:p>
    <w:p w14:paraId="4C05E30C" w14:textId="18E42405" w:rsidR="00232652" w:rsidRDefault="00232652" w:rsidP="00CD45A6">
      <w:pPr>
        <w:rPr>
          <w:rFonts w:ascii="Open Sans" w:hAnsi="Open Sans" w:cs="Open Sans"/>
          <w:sz w:val="20"/>
          <w:szCs w:val="20"/>
        </w:rPr>
      </w:pPr>
    </w:p>
    <w:p w14:paraId="0346936F" w14:textId="4592C4F8" w:rsidR="00232652" w:rsidRDefault="00232652" w:rsidP="00CD45A6">
      <w:pPr>
        <w:rPr>
          <w:rFonts w:ascii="Open Sans" w:hAnsi="Open Sans" w:cs="Open Sans"/>
          <w:sz w:val="20"/>
          <w:szCs w:val="20"/>
        </w:rPr>
      </w:pPr>
    </w:p>
    <w:p w14:paraId="2A9B280D" w14:textId="1D5C4FEB" w:rsidR="00232652" w:rsidRDefault="00232652" w:rsidP="00CD45A6">
      <w:pPr>
        <w:rPr>
          <w:rFonts w:ascii="Open Sans" w:hAnsi="Open Sans" w:cs="Open Sans"/>
          <w:sz w:val="20"/>
          <w:szCs w:val="20"/>
        </w:rPr>
      </w:pPr>
    </w:p>
    <w:p w14:paraId="7972B200" w14:textId="40239CB7" w:rsidR="00232652" w:rsidRDefault="00232652" w:rsidP="00CD45A6">
      <w:pPr>
        <w:rPr>
          <w:rFonts w:ascii="Open Sans" w:hAnsi="Open Sans" w:cs="Open Sans"/>
          <w:sz w:val="20"/>
          <w:szCs w:val="20"/>
        </w:rPr>
      </w:pPr>
    </w:p>
    <w:p w14:paraId="313FF5EB" w14:textId="7DC9FF40" w:rsidR="00232652" w:rsidRDefault="00232652" w:rsidP="00CD45A6">
      <w:pPr>
        <w:rPr>
          <w:rFonts w:ascii="Open Sans" w:hAnsi="Open Sans" w:cs="Open Sans"/>
          <w:sz w:val="20"/>
          <w:szCs w:val="20"/>
        </w:rPr>
      </w:pPr>
    </w:p>
    <w:p w14:paraId="49523402" w14:textId="71A21102" w:rsidR="00232652" w:rsidRDefault="00232652" w:rsidP="00CD45A6">
      <w:pPr>
        <w:rPr>
          <w:rFonts w:ascii="Open Sans" w:hAnsi="Open Sans" w:cs="Open Sans"/>
          <w:sz w:val="20"/>
          <w:szCs w:val="20"/>
        </w:rPr>
      </w:pPr>
    </w:p>
    <w:p w14:paraId="30BC3FC4" w14:textId="77777777" w:rsidR="00232652" w:rsidRPr="00E5108E" w:rsidRDefault="00232652" w:rsidP="00CD45A6">
      <w:pPr>
        <w:rPr>
          <w:rFonts w:ascii="Open Sans" w:hAnsi="Open Sans" w:cs="Open Sans"/>
          <w:sz w:val="20"/>
          <w:szCs w:val="20"/>
        </w:rPr>
      </w:pPr>
    </w:p>
    <w:sectPr w:rsidR="00232652" w:rsidRPr="00E5108E" w:rsidSect="00CD45A6">
      <w:headerReference w:type="default" r:id="rId23"/>
      <w:footerReference w:type="default" r:id="rId24"/>
      <w:headerReference w:type="first" r:id="rId25"/>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D519" w14:textId="77777777" w:rsidR="00414BE7" w:rsidRDefault="00414BE7" w:rsidP="00A71F8B">
      <w:r>
        <w:separator/>
      </w:r>
    </w:p>
  </w:endnote>
  <w:endnote w:type="continuationSeparator" w:id="0">
    <w:p w14:paraId="5A35B919" w14:textId="77777777" w:rsidR="00414BE7" w:rsidRDefault="00414BE7"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000000">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A8FD" w14:textId="77777777" w:rsidR="00414BE7" w:rsidRDefault="00414BE7" w:rsidP="00A71F8B">
      <w:r>
        <w:separator/>
      </w:r>
    </w:p>
  </w:footnote>
  <w:footnote w:type="continuationSeparator" w:id="0">
    <w:p w14:paraId="1A0CEBA2" w14:textId="77777777" w:rsidR="00414BE7" w:rsidRDefault="00414BE7"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75840">
    <w:abstractNumId w:val="8"/>
  </w:num>
  <w:num w:numId="2" w16cid:durableId="1556896161">
    <w:abstractNumId w:val="10"/>
  </w:num>
  <w:num w:numId="3" w16cid:durableId="93214443">
    <w:abstractNumId w:val="6"/>
  </w:num>
  <w:num w:numId="4" w16cid:durableId="1054694906">
    <w:abstractNumId w:val="15"/>
  </w:num>
  <w:num w:numId="5" w16cid:durableId="1030379774">
    <w:abstractNumId w:val="12"/>
  </w:num>
  <w:num w:numId="6" w16cid:durableId="317659434">
    <w:abstractNumId w:val="2"/>
  </w:num>
  <w:num w:numId="7" w16cid:durableId="529492623">
    <w:abstractNumId w:val="14"/>
  </w:num>
  <w:num w:numId="8" w16cid:durableId="1661882536">
    <w:abstractNumId w:val="13"/>
  </w:num>
  <w:num w:numId="9" w16cid:durableId="220484749">
    <w:abstractNumId w:val="11"/>
  </w:num>
  <w:num w:numId="10" w16cid:durableId="309948187">
    <w:abstractNumId w:val="4"/>
  </w:num>
  <w:num w:numId="11" w16cid:durableId="65035900">
    <w:abstractNumId w:val="7"/>
  </w:num>
  <w:num w:numId="12" w16cid:durableId="254632141">
    <w:abstractNumId w:val="9"/>
  </w:num>
  <w:num w:numId="13" w16cid:durableId="1652246215">
    <w:abstractNumId w:val="5"/>
  </w:num>
  <w:num w:numId="14" w16cid:durableId="725761806">
    <w:abstractNumId w:val="0"/>
  </w:num>
  <w:num w:numId="15" w16cid:durableId="1224756676">
    <w:abstractNumId w:val="1"/>
  </w:num>
  <w:num w:numId="16" w16cid:durableId="100185415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1325B"/>
    <w:rsid w:val="00232652"/>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D7F94"/>
    <w:rsid w:val="004131F3"/>
    <w:rsid w:val="004142A5"/>
    <w:rsid w:val="00414BE7"/>
    <w:rsid w:val="00432B58"/>
    <w:rsid w:val="00433F8E"/>
    <w:rsid w:val="00435955"/>
    <w:rsid w:val="00446FBB"/>
    <w:rsid w:val="0046250B"/>
    <w:rsid w:val="004A03CF"/>
    <w:rsid w:val="004A35FC"/>
    <w:rsid w:val="004B3422"/>
    <w:rsid w:val="004C273A"/>
    <w:rsid w:val="004F1DF4"/>
    <w:rsid w:val="00502333"/>
    <w:rsid w:val="00504B7D"/>
    <w:rsid w:val="00521328"/>
    <w:rsid w:val="0053256D"/>
    <w:rsid w:val="005525E1"/>
    <w:rsid w:val="005549BB"/>
    <w:rsid w:val="00555D00"/>
    <w:rsid w:val="005767C9"/>
    <w:rsid w:val="005812C5"/>
    <w:rsid w:val="00583D52"/>
    <w:rsid w:val="005B35D0"/>
    <w:rsid w:val="0060092B"/>
    <w:rsid w:val="00600EE1"/>
    <w:rsid w:val="00647597"/>
    <w:rsid w:val="00686EA6"/>
    <w:rsid w:val="0069781F"/>
    <w:rsid w:val="006A2853"/>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C3316"/>
    <w:rsid w:val="009C4D54"/>
    <w:rsid w:val="009E6AEC"/>
    <w:rsid w:val="00A0201C"/>
    <w:rsid w:val="00A05FF5"/>
    <w:rsid w:val="00A06B4F"/>
    <w:rsid w:val="00A165FB"/>
    <w:rsid w:val="00A42768"/>
    <w:rsid w:val="00A50CBC"/>
    <w:rsid w:val="00A52C7A"/>
    <w:rsid w:val="00A567C5"/>
    <w:rsid w:val="00A6460E"/>
    <w:rsid w:val="00A71F8B"/>
    <w:rsid w:val="00A77C6D"/>
    <w:rsid w:val="00AC5949"/>
    <w:rsid w:val="00AE47F7"/>
    <w:rsid w:val="00AE51DF"/>
    <w:rsid w:val="00B1027E"/>
    <w:rsid w:val="00B104FF"/>
    <w:rsid w:val="00B15CAD"/>
    <w:rsid w:val="00B20982"/>
    <w:rsid w:val="00B21B28"/>
    <w:rsid w:val="00B40F1E"/>
    <w:rsid w:val="00B61C4C"/>
    <w:rsid w:val="00B718BE"/>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CD5DDE"/>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 w:type="character" w:styleId="UnresolvedMention">
    <w:name w:val="Unresolved Mention"/>
    <w:basedOn w:val="DefaultParagraphFont"/>
    <w:uiPriority w:val="99"/>
    <w:semiHidden/>
    <w:unhideWhenUsed/>
    <w:rsid w:val="0021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Robin Williams</cp:lastModifiedBy>
  <cp:revision>4</cp:revision>
  <cp:lastPrinted>2019-04-02T14:04:00Z</cp:lastPrinted>
  <dcterms:created xsi:type="dcterms:W3CDTF">2022-05-28T09:23:00Z</dcterms:created>
  <dcterms:modified xsi:type="dcterms:W3CDTF">2023-08-14T09:59:00Z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